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12D24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ЗАЯВКА</w:t>
      </w:r>
    </w:p>
    <w:p w14:paraId="607D8E06" w14:textId="2A525301" w:rsidR="009C29A2" w:rsidRDefault="009C29A2" w:rsidP="009C29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целевую подготовку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14:paraId="33471884" w14:textId="77777777" w:rsidR="001F3F45" w:rsidRDefault="001F3F45" w:rsidP="009C29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EA8706C" w14:textId="1C8EFF07" w:rsidR="009C29A2" w:rsidRDefault="009C29A2" w:rsidP="001F3F45">
      <w:pPr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заказчика)</w:t>
      </w:r>
    </w:p>
    <w:p w14:paraId="7EEDD5D8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просит обеспечить места для получения образования на условиях целевой подготовки специалистов, рабочих, служащих для </w:t>
      </w:r>
      <w:r>
        <w:rPr>
          <w:rFonts w:ascii="Times New Roman" w:hAnsi="Times New Roman"/>
          <w:sz w:val="28"/>
          <w:szCs w:val="28"/>
        </w:rPr>
        <w:t>______________________</w:t>
      </w:r>
    </w:p>
    <w:p w14:paraId="0531ADEB" w14:textId="77777777" w:rsidR="009C29A2" w:rsidRDefault="009C29A2" w:rsidP="001F3F45">
      <w:pPr>
        <w:autoSpaceDE w:val="0"/>
        <w:autoSpaceDN w:val="0"/>
        <w:adjustRightInd w:val="0"/>
        <w:spacing w:after="0" w:line="240" w:lineRule="auto"/>
        <w:ind w:firstLine="70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(наименование </w:t>
      </w:r>
    </w:p>
    <w:p w14:paraId="5DE9B9F4" w14:textId="77777777" w:rsidR="009C29A2" w:rsidRDefault="009C29A2" w:rsidP="001F3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6A8FBE93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pacing w:val="-12"/>
          <w:sz w:val="30"/>
          <w:szCs w:val="30"/>
        </w:rPr>
      </w:pPr>
      <w:r>
        <w:rPr>
          <w:rFonts w:ascii="Times New Roman" w:hAnsi="Times New Roman"/>
          <w:color w:val="000000" w:themeColor="text1"/>
          <w:spacing w:val="-12"/>
          <w:sz w:val="24"/>
          <w:szCs w:val="24"/>
        </w:rPr>
        <w:t>и местонахождение организаций, заинтересованных в подготовке специалистов, рабочих, служащих)</w:t>
      </w:r>
    </w:p>
    <w:p w14:paraId="278EEDB0" w14:textId="396162E9" w:rsidR="009C29A2" w:rsidRDefault="009C29A2" w:rsidP="009C29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D01B6">
        <w:rPr>
          <w:rFonts w:ascii="Times New Roman" w:hAnsi="Times New Roman"/>
          <w:spacing w:val="-4"/>
          <w:sz w:val="30"/>
          <w:szCs w:val="30"/>
        </w:rPr>
        <w:t>в следующих учреждениях образования по специальностям, квалификациям</w:t>
      </w:r>
      <w:r w:rsidRPr="00ED01B6">
        <w:rPr>
          <w:rFonts w:ascii="Times New Roman" w:hAnsi="Times New Roman"/>
          <w:sz w:val="30"/>
          <w:szCs w:val="30"/>
        </w:rPr>
        <w:t xml:space="preserve"> (профессиям рабочих, должностям служащих):</w:t>
      </w:r>
    </w:p>
    <w:p w14:paraId="681C64A0" w14:textId="4A719559" w:rsidR="001F3F45" w:rsidRDefault="001F3F45" w:rsidP="00EB7E0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2EAA7527" w14:textId="027B4BB5" w:rsidR="009C29A2" w:rsidRDefault="009C29A2" w:rsidP="00EB7E0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учреждения образования)</w:t>
      </w:r>
    </w:p>
    <w:p w14:paraId="4F140019" w14:textId="77777777" w:rsidR="001F3F45" w:rsidRDefault="001F3F45" w:rsidP="00EB7E0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D838D8" w14:textId="77777777" w:rsidR="001F3F45" w:rsidRDefault="001F3F45" w:rsidP="00EB7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D1640C" w14:textId="3E0B091C" w:rsidR="009C29A2" w:rsidRDefault="009C29A2" w:rsidP="00EB7E0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(наименования специальностей,</w:t>
      </w:r>
    </w:p>
    <w:p w14:paraId="48695282" w14:textId="77777777" w:rsidR="001F3F45" w:rsidRDefault="001F3F45" w:rsidP="00EB7E0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D88A96" w14:textId="77777777" w:rsidR="009C29A2" w:rsidRDefault="009C29A2" w:rsidP="00EB7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квалификаций (профессий рабочих, должностей служащих),</w:t>
      </w:r>
    </w:p>
    <w:p w14:paraId="76495EE0" w14:textId="7BEC53DB" w:rsidR="009C29A2" w:rsidRDefault="009C29A2" w:rsidP="00EB7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C578BF">
        <w:rPr>
          <w:rFonts w:ascii="Times New Roman" w:hAnsi="Times New Roman"/>
          <w:sz w:val="28"/>
          <w:szCs w:val="28"/>
        </w:rPr>
        <w:t>.</w:t>
      </w:r>
    </w:p>
    <w:p w14:paraId="77C9B507" w14:textId="77777777" w:rsidR="009C29A2" w:rsidRDefault="009C29A2" w:rsidP="00EB7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мест, планируемый срок обучения)</w:t>
      </w:r>
    </w:p>
    <w:p w14:paraId="1032BEEA" w14:textId="3459F4B7" w:rsidR="009C29A2" w:rsidRDefault="009C29A2" w:rsidP="00EB7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05D2C3BE" w14:textId="77777777" w:rsidR="009C29A2" w:rsidRPr="00C578BF" w:rsidRDefault="009C29A2" w:rsidP="00EB7E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6DDC">
        <w:rPr>
          <w:rFonts w:ascii="Times New Roman" w:hAnsi="Times New Roman"/>
          <w:spacing w:val="-8"/>
          <w:sz w:val="24"/>
          <w:szCs w:val="24"/>
        </w:rPr>
        <w:t>(наименование организации, гарантирующей выполнение условий договора о целевой подготовке</w:t>
      </w:r>
      <w:r w:rsidRPr="00C578BF">
        <w:rPr>
          <w:rFonts w:ascii="Times New Roman" w:hAnsi="Times New Roman"/>
          <w:sz w:val="24"/>
          <w:szCs w:val="24"/>
        </w:rPr>
        <w:t xml:space="preserve">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образованием)</w:t>
      </w:r>
    </w:p>
    <w:p w14:paraId="01AC145D" w14:textId="42F31891" w:rsidR="009C29A2" w:rsidRDefault="009C29A2" w:rsidP="00EB7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гарантирует в случае необоснованного расторжения или невыполнения </w:t>
      </w:r>
      <w:r>
        <w:rPr>
          <w:rFonts w:ascii="Times New Roman" w:hAnsi="Times New Roman"/>
          <w:spacing w:val="-4"/>
          <w:sz w:val="30"/>
          <w:szCs w:val="30"/>
        </w:rPr>
        <w:t>условий договора о целевой подготовке специалиста с высшим образованием</w:t>
      </w:r>
      <w:r>
        <w:rPr>
          <w:rFonts w:ascii="Times New Roman" w:hAnsi="Times New Roman"/>
          <w:sz w:val="30"/>
          <w:szCs w:val="30"/>
        </w:rPr>
        <w:t>, специалиста (рабочего) со средним специальным образованием, рабочего (служащего) с профессионально-техническим образованием,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работу</w:t>
      </w:r>
      <w:r>
        <w:rPr>
          <w:rFonts w:ascii="Times New Roman" w:hAnsi="Times New Roman"/>
          <w:spacing w:val="-4"/>
          <w:sz w:val="30"/>
          <w:szCs w:val="30"/>
        </w:rPr>
        <w:t>, перенаправленному на работу, или в случае незаконного увольнения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</w:rPr>
        <w:t>молодого специалиста, молодого рабочего (служащего) возмещение средств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pacing w:val="-4"/>
          <w:sz w:val="30"/>
          <w:szCs w:val="30"/>
        </w:rPr>
        <w:t>затраченных государством на подготовку специалиста, рабочего, служащего</w:t>
      </w:r>
      <w:r>
        <w:rPr>
          <w:rFonts w:ascii="Times New Roman" w:hAnsi="Times New Roman"/>
          <w:sz w:val="30"/>
          <w:szCs w:val="30"/>
        </w:rPr>
        <w:t>, в порядке, определяемом Правительством Республики Беларусь.</w:t>
      </w:r>
    </w:p>
    <w:p w14:paraId="0302531D" w14:textId="77777777" w:rsidR="00005031" w:rsidRDefault="00005031" w:rsidP="00EB7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195DA13" w14:textId="6C00A024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</w:t>
      </w:r>
      <w:r w:rsidR="00D748F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            _________________________</w:t>
      </w:r>
    </w:p>
    <w:p w14:paraId="2CDBDDC7" w14:textId="77777777" w:rsidR="009C29A2" w:rsidRDefault="009C29A2" w:rsidP="009C29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(должность служащего, 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инициалы, фамилия)</w:t>
      </w:r>
    </w:p>
    <w:p w14:paraId="09D7E1BB" w14:textId="0B3B2A3F" w:rsidR="009C29A2" w:rsidRDefault="009C29A2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Courier New" w:hAnsi="Courier New" w:cs="Courier New"/>
          <w:sz w:val="30"/>
          <w:szCs w:val="30"/>
        </w:rPr>
        <w:t xml:space="preserve">          </w:t>
      </w:r>
      <w:r>
        <w:rPr>
          <w:rFonts w:ascii="Times New Roman" w:hAnsi="Times New Roman"/>
          <w:sz w:val="30"/>
          <w:szCs w:val="30"/>
        </w:rPr>
        <w:t>М.П.*</w:t>
      </w:r>
    </w:p>
    <w:p w14:paraId="77D07AE4" w14:textId="14078305" w:rsidR="00005031" w:rsidRDefault="00005031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F3A074B" w14:textId="7036B617" w:rsidR="00005031" w:rsidRDefault="00005031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DF47548" w14:textId="26443EC6" w:rsidR="00005031" w:rsidRDefault="00005031" w:rsidP="009C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9FB6C85" w14:textId="77777777" w:rsidR="009C29A2" w:rsidRDefault="009C29A2" w:rsidP="009C29A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–––––––––––––––––––––</w:t>
      </w:r>
    </w:p>
    <w:p w14:paraId="0F6DC065" w14:textId="724101E8" w:rsidR="00822D33" w:rsidRPr="00C5779D" w:rsidRDefault="009C29A2" w:rsidP="00005031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1" w:name="Par42"/>
      <w:bookmarkEnd w:id="1"/>
      <w:r>
        <w:rPr>
          <w:rFonts w:ascii="Times New Roman" w:hAnsi="Times New Roman"/>
          <w:sz w:val="24"/>
          <w:szCs w:val="24"/>
        </w:rPr>
        <w:t xml:space="preserve">* При ее наличии.  </w:t>
      </w:r>
    </w:p>
    <w:sectPr w:rsidR="00822D33" w:rsidRPr="00C5779D" w:rsidSect="001F3F45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C9D0F" w14:textId="77777777" w:rsidR="009336E2" w:rsidRDefault="009336E2">
      <w:pPr>
        <w:spacing w:after="0" w:line="240" w:lineRule="auto"/>
      </w:pPr>
      <w:r>
        <w:separator/>
      </w:r>
    </w:p>
  </w:endnote>
  <w:endnote w:type="continuationSeparator" w:id="0">
    <w:p w14:paraId="300AD3BD" w14:textId="77777777" w:rsidR="009336E2" w:rsidRDefault="0093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97F8A" w14:textId="77777777" w:rsidR="009336E2" w:rsidRDefault="009336E2">
      <w:pPr>
        <w:spacing w:after="0" w:line="240" w:lineRule="auto"/>
      </w:pPr>
      <w:r>
        <w:separator/>
      </w:r>
    </w:p>
  </w:footnote>
  <w:footnote w:type="continuationSeparator" w:id="0">
    <w:p w14:paraId="4A0CAB2B" w14:textId="77777777" w:rsidR="009336E2" w:rsidRDefault="0093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4734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03E203C" w14:textId="3A63480F" w:rsidR="00C13BB9" w:rsidRPr="00AF2AC1" w:rsidRDefault="00C13BB9" w:rsidP="00AF2AC1">
        <w:pPr>
          <w:pStyle w:val="a4"/>
          <w:ind w:firstLine="0"/>
          <w:jc w:val="center"/>
          <w:rPr>
            <w:sz w:val="28"/>
            <w:szCs w:val="28"/>
          </w:rPr>
        </w:pPr>
        <w:r w:rsidRPr="00AF2AC1">
          <w:rPr>
            <w:sz w:val="28"/>
            <w:szCs w:val="28"/>
          </w:rPr>
          <w:fldChar w:fldCharType="begin"/>
        </w:r>
        <w:r w:rsidRPr="00AF2AC1">
          <w:rPr>
            <w:sz w:val="28"/>
            <w:szCs w:val="28"/>
          </w:rPr>
          <w:instrText>PAGE   \* MERGEFORMAT</w:instrText>
        </w:r>
        <w:r w:rsidRPr="00AF2AC1">
          <w:rPr>
            <w:sz w:val="28"/>
            <w:szCs w:val="28"/>
          </w:rPr>
          <w:fldChar w:fldCharType="separate"/>
        </w:r>
        <w:r w:rsidR="00042D44">
          <w:rPr>
            <w:noProof/>
            <w:sz w:val="28"/>
            <w:szCs w:val="28"/>
          </w:rPr>
          <w:t>8</w:t>
        </w:r>
        <w:r w:rsidRPr="00AF2AC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59F"/>
    <w:multiLevelType w:val="hybridMultilevel"/>
    <w:tmpl w:val="B0AEA860"/>
    <w:lvl w:ilvl="0" w:tplc="FE36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87257"/>
    <w:multiLevelType w:val="hybridMultilevel"/>
    <w:tmpl w:val="021C4CF6"/>
    <w:lvl w:ilvl="0" w:tplc="9092D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B"/>
    <w:rsid w:val="00005031"/>
    <w:rsid w:val="00007DFA"/>
    <w:rsid w:val="00010584"/>
    <w:rsid w:val="00024006"/>
    <w:rsid w:val="000310A1"/>
    <w:rsid w:val="00031680"/>
    <w:rsid w:val="00031B15"/>
    <w:rsid w:val="0003397E"/>
    <w:rsid w:val="00042D44"/>
    <w:rsid w:val="00044D11"/>
    <w:rsid w:val="000719B4"/>
    <w:rsid w:val="00074290"/>
    <w:rsid w:val="000867FD"/>
    <w:rsid w:val="000A24A1"/>
    <w:rsid w:val="000A7FAB"/>
    <w:rsid w:val="000B060D"/>
    <w:rsid w:val="000B4679"/>
    <w:rsid w:val="000B527A"/>
    <w:rsid w:val="000C2E87"/>
    <w:rsid w:val="000C38F8"/>
    <w:rsid w:val="000E398E"/>
    <w:rsid w:val="000F2F16"/>
    <w:rsid w:val="000F5620"/>
    <w:rsid w:val="00104359"/>
    <w:rsid w:val="00113939"/>
    <w:rsid w:val="0011563E"/>
    <w:rsid w:val="001174A1"/>
    <w:rsid w:val="00122FBC"/>
    <w:rsid w:val="0014422D"/>
    <w:rsid w:val="00150C0A"/>
    <w:rsid w:val="00153EC3"/>
    <w:rsid w:val="00160D8A"/>
    <w:rsid w:val="001622D6"/>
    <w:rsid w:val="0016269B"/>
    <w:rsid w:val="00165BEB"/>
    <w:rsid w:val="0018571D"/>
    <w:rsid w:val="00190198"/>
    <w:rsid w:val="001914CA"/>
    <w:rsid w:val="0019421F"/>
    <w:rsid w:val="00195299"/>
    <w:rsid w:val="001A1F06"/>
    <w:rsid w:val="001B48F0"/>
    <w:rsid w:val="001B4AC0"/>
    <w:rsid w:val="001C485C"/>
    <w:rsid w:val="001D16AD"/>
    <w:rsid w:val="001E59EC"/>
    <w:rsid w:val="001E699D"/>
    <w:rsid w:val="001F3F45"/>
    <w:rsid w:val="00205D22"/>
    <w:rsid w:val="00210840"/>
    <w:rsid w:val="00211ED3"/>
    <w:rsid w:val="00220CE3"/>
    <w:rsid w:val="00225E93"/>
    <w:rsid w:val="00233E2B"/>
    <w:rsid w:val="00235529"/>
    <w:rsid w:val="00275247"/>
    <w:rsid w:val="00277CE1"/>
    <w:rsid w:val="0028118E"/>
    <w:rsid w:val="00290D14"/>
    <w:rsid w:val="00292214"/>
    <w:rsid w:val="002B3A36"/>
    <w:rsid w:val="002B7213"/>
    <w:rsid w:val="002C226C"/>
    <w:rsid w:val="002C65C6"/>
    <w:rsid w:val="002E20D7"/>
    <w:rsid w:val="002E6C9A"/>
    <w:rsid w:val="002F24FC"/>
    <w:rsid w:val="002F699E"/>
    <w:rsid w:val="0030477C"/>
    <w:rsid w:val="00317F0F"/>
    <w:rsid w:val="00320333"/>
    <w:rsid w:val="00327FD7"/>
    <w:rsid w:val="003330E1"/>
    <w:rsid w:val="0034380F"/>
    <w:rsid w:val="00354F3C"/>
    <w:rsid w:val="00360281"/>
    <w:rsid w:val="0036595A"/>
    <w:rsid w:val="00384485"/>
    <w:rsid w:val="00384B90"/>
    <w:rsid w:val="00390877"/>
    <w:rsid w:val="003A5519"/>
    <w:rsid w:val="003B4780"/>
    <w:rsid w:val="003B7CA1"/>
    <w:rsid w:val="003C1DBD"/>
    <w:rsid w:val="003C6A54"/>
    <w:rsid w:val="003D7E14"/>
    <w:rsid w:val="003E0BF6"/>
    <w:rsid w:val="003E383F"/>
    <w:rsid w:val="003F362B"/>
    <w:rsid w:val="003F6470"/>
    <w:rsid w:val="00404D1D"/>
    <w:rsid w:val="00405863"/>
    <w:rsid w:val="00421951"/>
    <w:rsid w:val="00422EBE"/>
    <w:rsid w:val="00431FF6"/>
    <w:rsid w:val="004346BC"/>
    <w:rsid w:val="00441679"/>
    <w:rsid w:val="00445E32"/>
    <w:rsid w:val="004504B1"/>
    <w:rsid w:val="00453A01"/>
    <w:rsid w:val="0046663A"/>
    <w:rsid w:val="004702DB"/>
    <w:rsid w:val="00475912"/>
    <w:rsid w:val="004773B6"/>
    <w:rsid w:val="00480742"/>
    <w:rsid w:val="00483754"/>
    <w:rsid w:val="004B1E24"/>
    <w:rsid w:val="004B2D11"/>
    <w:rsid w:val="004B6F07"/>
    <w:rsid w:val="004C0E3D"/>
    <w:rsid w:val="004C3050"/>
    <w:rsid w:val="004E0D23"/>
    <w:rsid w:val="004E54D3"/>
    <w:rsid w:val="004F1659"/>
    <w:rsid w:val="004F58B8"/>
    <w:rsid w:val="0051465A"/>
    <w:rsid w:val="0053115F"/>
    <w:rsid w:val="0056077C"/>
    <w:rsid w:val="00572F7F"/>
    <w:rsid w:val="00577BC4"/>
    <w:rsid w:val="00597B2F"/>
    <w:rsid w:val="005A4211"/>
    <w:rsid w:val="005B25DE"/>
    <w:rsid w:val="005B4123"/>
    <w:rsid w:val="005B79C3"/>
    <w:rsid w:val="005C495A"/>
    <w:rsid w:val="005D49EC"/>
    <w:rsid w:val="005E2421"/>
    <w:rsid w:val="005E2C0E"/>
    <w:rsid w:val="005E45DD"/>
    <w:rsid w:val="00604590"/>
    <w:rsid w:val="00605065"/>
    <w:rsid w:val="00615DF1"/>
    <w:rsid w:val="00622043"/>
    <w:rsid w:val="00622EF7"/>
    <w:rsid w:val="00624931"/>
    <w:rsid w:val="00635854"/>
    <w:rsid w:val="00650404"/>
    <w:rsid w:val="00661F75"/>
    <w:rsid w:val="0066478B"/>
    <w:rsid w:val="006707B0"/>
    <w:rsid w:val="00671833"/>
    <w:rsid w:val="00675AC6"/>
    <w:rsid w:val="006832BF"/>
    <w:rsid w:val="00690BAC"/>
    <w:rsid w:val="00695171"/>
    <w:rsid w:val="006B1F8F"/>
    <w:rsid w:val="006B5440"/>
    <w:rsid w:val="006C37A4"/>
    <w:rsid w:val="006C448E"/>
    <w:rsid w:val="006D179E"/>
    <w:rsid w:val="006D3485"/>
    <w:rsid w:val="006E0962"/>
    <w:rsid w:val="006E57A4"/>
    <w:rsid w:val="006E5BB0"/>
    <w:rsid w:val="00701BC1"/>
    <w:rsid w:val="00704FD1"/>
    <w:rsid w:val="0072147A"/>
    <w:rsid w:val="00744921"/>
    <w:rsid w:val="0074651D"/>
    <w:rsid w:val="00751836"/>
    <w:rsid w:val="007527C8"/>
    <w:rsid w:val="00761E49"/>
    <w:rsid w:val="00764065"/>
    <w:rsid w:val="00764BA3"/>
    <w:rsid w:val="00766A3C"/>
    <w:rsid w:val="00767A4C"/>
    <w:rsid w:val="007707E0"/>
    <w:rsid w:val="0077401B"/>
    <w:rsid w:val="007838E9"/>
    <w:rsid w:val="00794ABC"/>
    <w:rsid w:val="007A2772"/>
    <w:rsid w:val="007B04EF"/>
    <w:rsid w:val="007B479F"/>
    <w:rsid w:val="007C64CB"/>
    <w:rsid w:val="007E3773"/>
    <w:rsid w:val="007F25B7"/>
    <w:rsid w:val="007F3CD7"/>
    <w:rsid w:val="00800FFF"/>
    <w:rsid w:val="00803E5E"/>
    <w:rsid w:val="00806B7C"/>
    <w:rsid w:val="00813B2E"/>
    <w:rsid w:val="00817EB1"/>
    <w:rsid w:val="00822D33"/>
    <w:rsid w:val="00825CA1"/>
    <w:rsid w:val="00826D19"/>
    <w:rsid w:val="00826D48"/>
    <w:rsid w:val="00830765"/>
    <w:rsid w:val="00837AF9"/>
    <w:rsid w:val="008534C9"/>
    <w:rsid w:val="008555E8"/>
    <w:rsid w:val="00862127"/>
    <w:rsid w:val="0087029A"/>
    <w:rsid w:val="00872FF4"/>
    <w:rsid w:val="00875576"/>
    <w:rsid w:val="008756C6"/>
    <w:rsid w:val="0087723A"/>
    <w:rsid w:val="0088276C"/>
    <w:rsid w:val="00891A16"/>
    <w:rsid w:val="00892304"/>
    <w:rsid w:val="00895518"/>
    <w:rsid w:val="008A4C8A"/>
    <w:rsid w:val="008C049B"/>
    <w:rsid w:val="008C30C6"/>
    <w:rsid w:val="008D0A15"/>
    <w:rsid w:val="008D797B"/>
    <w:rsid w:val="008E60A3"/>
    <w:rsid w:val="008E6C87"/>
    <w:rsid w:val="008F178E"/>
    <w:rsid w:val="008F1AA3"/>
    <w:rsid w:val="008F1C49"/>
    <w:rsid w:val="00907E91"/>
    <w:rsid w:val="00912B04"/>
    <w:rsid w:val="0091511B"/>
    <w:rsid w:val="00917FDC"/>
    <w:rsid w:val="0092690D"/>
    <w:rsid w:val="0092760D"/>
    <w:rsid w:val="00930C1A"/>
    <w:rsid w:val="009336E2"/>
    <w:rsid w:val="00940DB8"/>
    <w:rsid w:val="009563F6"/>
    <w:rsid w:val="00967489"/>
    <w:rsid w:val="009701C7"/>
    <w:rsid w:val="00985D97"/>
    <w:rsid w:val="00990ED1"/>
    <w:rsid w:val="00991BCB"/>
    <w:rsid w:val="00993FFE"/>
    <w:rsid w:val="0099459D"/>
    <w:rsid w:val="009A0310"/>
    <w:rsid w:val="009A4917"/>
    <w:rsid w:val="009B4810"/>
    <w:rsid w:val="009C1D22"/>
    <w:rsid w:val="009C29A2"/>
    <w:rsid w:val="009C3BCC"/>
    <w:rsid w:val="009C658A"/>
    <w:rsid w:val="009D27B7"/>
    <w:rsid w:val="009D5E36"/>
    <w:rsid w:val="009D7CF0"/>
    <w:rsid w:val="009F052A"/>
    <w:rsid w:val="009F2EA4"/>
    <w:rsid w:val="00A0539F"/>
    <w:rsid w:val="00A074C4"/>
    <w:rsid w:val="00A123E5"/>
    <w:rsid w:val="00A1463C"/>
    <w:rsid w:val="00A1486A"/>
    <w:rsid w:val="00A16423"/>
    <w:rsid w:val="00A20940"/>
    <w:rsid w:val="00A2271F"/>
    <w:rsid w:val="00A272D8"/>
    <w:rsid w:val="00A276E5"/>
    <w:rsid w:val="00A40AC5"/>
    <w:rsid w:val="00A46089"/>
    <w:rsid w:val="00A53AC4"/>
    <w:rsid w:val="00A53BCF"/>
    <w:rsid w:val="00A61980"/>
    <w:rsid w:val="00A6213E"/>
    <w:rsid w:val="00A668FD"/>
    <w:rsid w:val="00A71ECF"/>
    <w:rsid w:val="00A7699F"/>
    <w:rsid w:val="00A77F23"/>
    <w:rsid w:val="00A81830"/>
    <w:rsid w:val="00A82A6A"/>
    <w:rsid w:val="00A970E7"/>
    <w:rsid w:val="00A97B33"/>
    <w:rsid w:val="00AA3A27"/>
    <w:rsid w:val="00AA5E93"/>
    <w:rsid w:val="00AC2526"/>
    <w:rsid w:val="00AC659F"/>
    <w:rsid w:val="00AE443B"/>
    <w:rsid w:val="00AF088C"/>
    <w:rsid w:val="00AF22A0"/>
    <w:rsid w:val="00AF2564"/>
    <w:rsid w:val="00AF2AC1"/>
    <w:rsid w:val="00AF5966"/>
    <w:rsid w:val="00AF74B1"/>
    <w:rsid w:val="00B0385A"/>
    <w:rsid w:val="00B04F29"/>
    <w:rsid w:val="00B0665E"/>
    <w:rsid w:val="00B13890"/>
    <w:rsid w:val="00B25A4A"/>
    <w:rsid w:val="00B30658"/>
    <w:rsid w:val="00B50BC6"/>
    <w:rsid w:val="00B66918"/>
    <w:rsid w:val="00B66A41"/>
    <w:rsid w:val="00B70034"/>
    <w:rsid w:val="00B77A22"/>
    <w:rsid w:val="00B81DEC"/>
    <w:rsid w:val="00B94097"/>
    <w:rsid w:val="00B95949"/>
    <w:rsid w:val="00BA1991"/>
    <w:rsid w:val="00BA6FAA"/>
    <w:rsid w:val="00BB7407"/>
    <w:rsid w:val="00BD3827"/>
    <w:rsid w:val="00BD593B"/>
    <w:rsid w:val="00BE0522"/>
    <w:rsid w:val="00BE44E2"/>
    <w:rsid w:val="00BE4BE2"/>
    <w:rsid w:val="00BE5619"/>
    <w:rsid w:val="00BF23DE"/>
    <w:rsid w:val="00C06D51"/>
    <w:rsid w:val="00C13BB9"/>
    <w:rsid w:val="00C24B99"/>
    <w:rsid w:val="00C25431"/>
    <w:rsid w:val="00C2600B"/>
    <w:rsid w:val="00C35F9A"/>
    <w:rsid w:val="00C42B95"/>
    <w:rsid w:val="00C45072"/>
    <w:rsid w:val="00C56B8E"/>
    <w:rsid w:val="00C5779D"/>
    <w:rsid w:val="00C578BF"/>
    <w:rsid w:val="00C60986"/>
    <w:rsid w:val="00C63961"/>
    <w:rsid w:val="00C753EA"/>
    <w:rsid w:val="00C8009A"/>
    <w:rsid w:val="00C8532A"/>
    <w:rsid w:val="00C97F88"/>
    <w:rsid w:val="00CA3790"/>
    <w:rsid w:val="00CA4785"/>
    <w:rsid w:val="00CB46ED"/>
    <w:rsid w:val="00CC184B"/>
    <w:rsid w:val="00CF3D63"/>
    <w:rsid w:val="00D10C70"/>
    <w:rsid w:val="00D13BB4"/>
    <w:rsid w:val="00D14E30"/>
    <w:rsid w:val="00D15BFE"/>
    <w:rsid w:val="00D22407"/>
    <w:rsid w:val="00D24110"/>
    <w:rsid w:val="00D31F58"/>
    <w:rsid w:val="00D32181"/>
    <w:rsid w:val="00D34BFC"/>
    <w:rsid w:val="00D46588"/>
    <w:rsid w:val="00D46DDC"/>
    <w:rsid w:val="00D5737B"/>
    <w:rsid w:val="00D64293"/>
    <w:rsid w:val="00D748FE"/>
    <w:rsid w:val="00D8311B"/>
    <w:rsid w:val="00D851D6"/>
    <w:rsid w:val="00D86E86"/>
    <w:rsid w:val="00D90915"/>
    <w:rsid w:val="00D92854"/>
    <w:rsid w:val="00D949A7"/>
    <w:rsid w:val="00DA19FE"/>
    <w:rsid w:val="00DA26BD"/>
    <w:rsid w:val="00DA2AEC"/>
    <w:rsid w:val="00DA5729"/>
    <w:rsid w:val="00DB61C8"/>
    <w:rsid w:val="00DC0187"/>
    <w:rsid w:val="00DD0F81"/>
    <w:rsid w:val="00DD574E"/>
    <w:rsid w:val="00DE236C"/>
    <w:rsid w:val="00DF25FD"/>
    <w:rsid w:val="00DF55A1"/>
    <w:rsid w:val="00DF610F"/>
    <w:rsid w:val="00E10937"/>
    <w:rsid w:val="00E11FD3"/>
    <w:rsid w:val="00E1453F"/>
    <w:rsid w:val="00E21324"/>
    <w:rsid w:val="00E25905"/>
    <w:rsid w:val="00E25EB4"/>
    <w:rsid w:val="00E30862"/>
    <w:rsid w:val="00E35963"/>
    <w:rsid w:val="00E437ED"/>
    <w:rsid w:val="00E504DB"/>
    <w:rsid w:val="00E60409"/>
    <w:rsid w:val="00E61561"/>
    <w:rsid w:val="00E63B28"/>
    <w:rsid w:val="00E7178C"/>
    <w:rsid w:val="00E74B20"/>
    <w:rsid w:val="00E769E2"/>
    <w:rsid w:val="00E77051"/>
    <w:rsid w:val="00E95473"/>
    <w:rsid w:val="00EA0F77"/>
    <w:rsid w:val="00EA1BC1"/>
    <w:rsid w:val="00EA2305"/>
    <w:rsid w:val="00EA2FA1"/>
    <w:rsid w:val="00EA5AAC"/>
    <w:rsid w:val="00EA6E8D"/>
    <w:rsid w:val="00EB0335"/>
    <w:rsid w:val="00EB1037"/>
    <w:rsid w:val="00EB7E0C"/>
    <w:rsid w:val="00EC47AB"/>
    <w:rsid w:val="00EC5D3D"/>
    <w:rsid w:val="00EC654F"/>
    <w:rsid w:val="00EC77AC"/>
    <w:rsid w:val="00ED01B6"/>
    <w:rsid w:val="00ED455F"/>
    <w:rsid w:val="00EF44E2"/>
    <w:rsid w:val="00F025C4"/>
    <w:rsid w:val="00F0291A"/>
    <w:rsid w:val="00F03976"/>
    <w:rsid w:val="00F05E83"/>
    <w:rsid w:val="00F07BCC"/>
    <w:rsid w:val="00F10099"/>
    <w:rsid w:val="00F136C9"/>
    <w:rsid w:val="00F301FE"/>
    <w:rsid w:val="00F33FF5"/>
    <w:rsid w:val="00F45BC5"/>
    <w:rsid w:val="00F50122"/>
    <w:rsid w:val="00F520BB"/>
    <w:rsid w:val="00F54BE5"/>
    <w:rsid w:val="00F603EB"/>
    <w:rsid w:val="00F60C4D"/>
    <w:rsid w:val="00F666C3"/>
    <w:rsid w:val="00F70518"/>
    <w:rsid w:val="00F871B7"/>
    <w:rsid w:val="00F955E3"/>
    <w:rsid w:val="00F96F29"/>
    <w:rsid w:val="00FA1E9D"/>
    <w:rsid w:val="00FB7619"/>
    <w:rsid w:val="00FC1D92"/>
    <w:rsid w:val="00FC3C36"/>
    <w:rsid w:val="00FC6F87"/>
    <w:rsid w:val="00FE4DD3"/>
    <w:rsid w:val="00FE59D0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D4731"/>
  <w15:docId w15:val="{7D802A61-A63D-48BE-850C-DBCC8BB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47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647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647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-normal">
    <w:name w:val="p-normal"/>
    <w:basedOn w:val="a"/>
    <w:rsid w:val="0066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rsid w:val="0066478B"/>
  </w:style>
  <w:style w:type="character" w:styleId="a3">
    <w:name w:val="Hyperlink"/>
    <w:uiPriority w:val="99"/>
    <w:semiHidden/>
    <w:unhideWhenUsed/>
    <w:rsid w:val="000B46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467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rsid w:val="000B467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List Paragraph"/>
    <w:basedOn w:val="a"/>
    <w:uiPriority w:val="34"/>
    <w:qFormat/>
    <w:rsid w:val="000B467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Обычный (Интернет)1"/>
    <w:basedOn w:val="a"/>
    <w:uiPriority w:val="99"/>
    <w:unhideWhenUsed/>
    <w:rsid w:val="007B0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317F0F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uiPriority w:val="99"/>
    <w:rsid w:val="00317F0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7F0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rsid w:val="00317F0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317F0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317F0F"/>
    <w:rPr>
      <w:rFonts w:ascii="Times New Roman" w:hAnsi="Times New Roman" w:cs="Times New Roman" w:hint="default"/>
    </w:rPr>
  </w:style>
  <w:style w:type="character" w:customStyle="1" w:styleId="number">
    <w:name w:val="number"/>
    <w:rsid w:val="00317F0F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E21324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uiPriority w:val="99"/>
    <w:rsid w:val="00DC018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C018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DC0187"/>
  </w:style>
  <w:style w:type="paragraph" w:styleId="a7">
    <w:name w:val="Balloon Text"/>
    <w:basedOn w:val="a"/>
    <w:link w:val="a8"/>
    <w:uiPriority w:val="99"/>
    <w:semiHidden/>
    <w:unhideWhenUsed/>
    <w:rsid w:val="0016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6269B"/>
    <w:rPr>
      <w:rFonts w:ascii="Segoe UI" w:hAnsi="Segoe UI" w:cs="Segoe UI"/>
      <w:sz w:val="18"/>
      <w:szCs w:val="18"/>
    </w:rPr>
  </w:style>
  <w:style w:type="paragraph" w:customStyle="1" w:styleId="2">
    <w:name w:val="Заголовок2"/>
    <w:basedOn w:val="a"/>
    <w:rsid w:val="006D179E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A97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B33"/>
  </w:style>
  <w:style w:type="paragraph" w:styleId="ab">
    <w:name w:val="No Spacing"/>
    <w:uiPriority w:val="1"/>
    <w:qFormat/>
    <w:rsid w:val="00822D33"/>
    <w:rPr>
      <w:rFonts w:ascii="Times New Roman" w:hAnsi="Times New Roman"/>
      <w:sz w:val="26"/>
      <w:szCs w:val="26"/>
      <w:lang w:eastAsia="en-US"/>
    </w:rPr>
  </w:style>
  <w:style w:type="paragraph" w:styleId="ac">
    <w:name w:val="Body Text"/>
    <w:basedOn w:val="a"/>
    <w:link w:val="ad"/>
    <w:uiPriority w:val="99"/>
    <w:rsid w:val="00822D33"/>
    <w:pPr>
      <w:tabs>
        <w:tab w:val="left" w:pos="840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link w:val="ac"/>
    <w:uiPriority w:val="99"/>
    <w:rsid w:val="00822D33"/>
    <w:rPr>
      <w:rFonts w:ascii="Times New Roman" w:eastAsia="Times New Roman" w:hAnsi="Times New Roman"/>
      <w:sz w:val="28"/>
      <w:szCs w:val="24"/>
    </w:rPr>
  </w:style>
  <w:style w:type="table" w:styleId="ae">
    <w:name w:val="Table Grid"/>
    <w:basedOn w:val="a1"/>
    <w:uiPriority w:val="39"/>
    <w:rsid w:val="0022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">
    <w:name w:val="Cap"/>
    <w:basedOn w:val="a"/>
    <w:rsid w:val="00EB1037"/>
    <w:pPr>
      <w:spacing w:after="0" w:line="280" w:lineRule="exact"/>
      <w:jc w:val="right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snoskiline">
    <w:name w:val="snoskiline"/>
    <w:basedOn w:val="a"/>
    <w:rsid w:val="009D5E36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9D5E36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undline">
    <w:name w:val="undline"/>
    <w:basedOn w:val="a"/>
    <w:rsid w:val="009D5E36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D5E36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itleu">
    <w:name w:val="titleu"/>
    <w:basedOn w:val="a"/>
    <w:rsid w:val="009D5E36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6198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61980"/>
    <w:rPr>
      <w:rFonts w:asciiTheme="minorHAnsi" w:eastAsiaTheme="minorHAnsi" w:hAnsiTheme="minorHAnsi" w:cstheme="minorBidi"/>
      <w:lang w:eastAsia="en-US"/>
    </w:rPr>
  </w:style>
  <w:style w:type="table" w:customStyle="1" w:styleId="11">
    <w:name w:val="Сетка таблицы1"/>
    <w:basedOn w:val="a1"/>
    <w:next w:val="ae"/>
    <w:uiPriority w:val="39"/>
    <w:rsid w:val="00A6198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uiPriority w:val="39"/>
    <w:rsid w:val="0092690D"/>
    <w:pPr>
      <w:jc w:val="both"/>
    </w:pPr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39"/>
    <w:rsid w:val="0092690D"/>
    <w:pPr>
      <w:jc w:val="both"/>
    </w:pPr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consultantplus://offline/ref=9DB8DDC05DAD95C4162F1A40738890A500F38AAC38E3FAF525106307A32D924A41EAF62444D61413A5D2E4A47B218776D133CC11ED15657429219714F5O1D3K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Александра</dc:creator>
  <cp:lastModifiedBy>технологический колледж Лидский государственный</cp:lastModifiedBy>
  <cp:revision>3</cp:revision>
  <cp:lastPrinted>2022-09-02T07:12:00Z</cp:lastPrinted>
  <dcterms:created xsi:type="dcterms:W3CDTF">2025-03-25T06:01:00Z</dcterms:created>
  <dcterms:modified xsi:type="dcterms:W3CDTF">2025-03-25T06:04:00Z</dcterms:modified>
</cp:coreProperties>
</file>